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6" w:rsidRDefault="00617836" w:rsidP="006178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617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Стандарди компетенција за професију наставника и њиховог професионалног развоја</w:t>
      </w:r>
      <w:r w:rsidR="00153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</w:t>
      </w:r>
    </w:p>
    <w:p w:rsidR="00153749" w:rsidRDefault="00153749" w:rsidP="006178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/>
        </w:rPr>
      </w:pPr>
      <w:r w:rsidRPr="001537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/>
        </w:rPr>
        <w:t>(„Сл. Гласник РС-Просветни гласник“ бр. 5/2011)</w:t>
      </w:r>
    </w:p>
    <w:p w:rsidR="00153749" w:rsidRPr="00153749" w:rsidRDefault="00153749" w:rsidP="006178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/>
        </w:rPr>
      </w:pPr>
    </w:p>
    <w:p w:rsidR="00617836" w:rsidRPr="00617836" w:rsidRDefault="0076317D" w:rsidP="0061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k1" w:history="1">
        <w:r w:rsidR="00617836" w:rsidRPr="0061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К1 - KОМПЕТЕНЦИЈЕ ЗА НАСТАВНУ ОБЛАСТ, ПРЕДМЕТ И МЕТОДИКУ НАСТАВЕ</w:t>
        </w:r>
      </w:hyperlink>
    </w:p>
    <w:p w:rsidR="00617836" w:rsidRPr="00617836" w:rsidRDefault="0076317D" w:rsidP="0061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k2" w:history="1">
        <w:r w:rsidR="00617836" w:rsidRPr="0061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К2 - КОМПЕТЕНЦИЈЕ ЗА ПОУЧАВАЊЕ И УЧЕЊЕ</w:t>
        </w:r>
      </w:hyperlink>
    </w:p>
    <w:p w:rsidR="00617836" w:rsidRPr="00617836" w:rsidRDefault="0076317D" w:rsidP="0061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k3" w:history="1">
        <w:r w:rsidR="00617836" w:rsidRPr="0061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К3 - КОМПЕТЕНЦИЈЕ ЗА ПОДРШКУ РАЗВОЈУ ЛИЧНОСТИ УЧЕНИКА</w:t>
        </w:r>
      </w:hyperlink>
    </w:p>
    <w:p w:rsidR="00617836" w:rsidRPr="00617836" w:rsidRDefault="0076317D" w:rsidP="0061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k4" w:history="1">
        <w:r w:rsidR="00617836" w:rsidRPr="00617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К4 - КОМПЕТЕНЦИЈЕ ЗА КОМУНИКАЦИЈУ И САРАДЊУ</w:t>
        </w:r>
      </w:hyperlink>
    </w:p>
    <w:p w:rsidR="00617836" w:rsidRPr="00617836" w:rsidRDefault="00617836" w:rsidP="0061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Наставничке компетенције су капацитет појединца који се исказује у вршењу сложених активности у образовно-васпитном раду.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Компентеције представљају скуп потребних знања, вештина и вредносних ставова наставника.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Централну улогу у унапређивању образовања и васпитања имају наставници јер они непосредно утичу на учење и развој ученика.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Наставничке компетенције одређују се у односу на циљеве и исходе учења и треба да обезбеде професионалне стандарде о томе какво се поучавање сматра успешним.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Односе се на компентенције за: </w:t>
      </w:r>
    </w:p>
    <w:p w:rsidR="00617836" w:rsidRPr="00617836" w:rsidRDefault="00897B53" w:rsidP="00617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>аставну обла</w:t>
      </w:r>
      <w:r>
        <w:rPr>
          <w:rFonts w:ascii="Times New Roman" w:eastAsia="Times New Roman" w:hAnsi="Times New Roman" w:cs="Times New Roman"/>
          <w:sz w:val="24"/>
          <w:szCs w:val="24"/>
        </w:rPr>
        <w:t>ст, предмет и методику наставе (К1)</w:t>
      </w:r>
    </w:p>
    <w:p w:rsidR="00617836" w:rsidRPr="00617836" w:rsidRDefault="00897B53" w:rsidP="00617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>оучавање и учење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(К2)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617836" w:rsidRDefault="00897B53" w:rsidP="00617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дршку развоју личности ученика (К3)</w:t>
      </w:r>
    </w:p>
    <w:p w:rsidR="00617836" w:rsidRPr="00617836" w:rsidRDefault="00897B53" w:rsidP="006178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комуникацију и сарадњу (К4).</w:t>
      </w:r>
    </w:p>
    <w:p w:rsidR="00617836" w:rsidRPr="00617836" w:rsidRDefault="00617836" w:rsidP="0061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Законом о основама система образовања и васпитања прописане су мере за унапређивање квалитета наставе и постављени су циљеви и општи исходи у складу са визијом образовања и васпитања као основе „друштва заснованог на знању“.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7836">
        <w:rPr>
          <w:rFonts w:ascii="Times New Roman" w:eastAsia="Times New Roman" w:hAnsi="Times New Roman" w:cs="Times New Roman"/>
          <w:sz w:val="24"/>
          <w:szCs w:val="24"/>
        </w:rPr>
        <w:t>У дефинисаним циљевима и исходима образовања и васпитања ученика нагласак је стављен на опште компетенције и развој специфичних знања и вештина за живот у савременом друштву.</w:t>
      </w:r>
      <w:proofErr w:type="gramEnd"/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</w:r>
      <w:r w:rsidRPr="00617836">
        <w:rPr>
          <w:rFonts w:ascii="Times New Roman" w:eastAsia="Times New Roman" w:hAnsi="Times New Roman" w:cs="Times New Roman"/>
          <w:sz w:val="24"/>
          <w:szCs w:val="24"/>
        </w:rPr>
        <w:br/>
        <w:t xml:space="preserve">Стога је улога наставника вишеструка, јер треба да: </w:t>
      </w:r>
    </w:p>
    <w:p w:rsidR="00617836" w:rsidRPr="00617836" w:rsidRDefault="00897B53" w:rsidP="00617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азвија кључне компетенције код ученика које их оспособљавају за живот и рад и на тај начин им пружа основу за даље учење; </w:t>
      </w:r>
    </w:p>
    <w:p w:rsidR="00617836" w:rsidRPr="00617836" w:rsidRDefault="00897B53" w:rsidP="00617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ружа додатну подршку ученицима из осетљивих друштвених група, талентованим ученицима и ученицима са тешкоћама у развоју, да остваре образовне и васпитне потенцијале у складу са сопственим могућностима. </w:t>
      </w:r>
    </w:p>
    <w:p w:rsidR="00617836" w:rsidRPr="00897B53" w:rsidRDefault="00617836" w:rsidP="0089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97B53">
        <w:rPr>
          <w:rFonts w:ascii="Times New Roman" w:eastAsia="Times New Roman" w:hAnsi="Times New Roman" w:cs="Times New Roman"/>
          <w:sz w:val="24"/>
          <w:szCs w:val="24"/>
        </w:rPr>
        <w:t>Да би допринео ефикасности и једнаким правима и доступности школовања свих ученика, наставник треба да има и компетенције које се односе на превенцију насиља у школама, мотивацију ученика за учење, изградњу толеранције, спречавање дискриминације и друго.</w:t>
      </w:r>
      <w:proofErr w:type="gramEnd"/>
      <w:r w:rsidRPr="0089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B53">
        <w:rPr>
          <w:rFonts w:ascii="Times New Roman" w:eastAsia="Times New Roman" w:hAnsi="Times New Roman" w:cs="Times New Roman"/>
          <w:sz w:val="24"/>
          <w:szCs w:val="24"/>
        </w:rPr>
        <w:br/>
      </w:r>
      <w:r w:rsidRPr="00897B53">
        <w:rPr>
          <w:rFonts w:ascii="Times New Roman" w:eastAsia="Times New Roman" w:hAnsi="Times New Roman" w:cs="Times New Roman"/>
          <w:sz w:val="24"/>
          <w:szCs w:val="24"/>
        </w:rPr>
        <w:br/>
        <w:t xml:space="preserve">Овај документ, који представља смернице запосленим и институцијама, треба да буде ослонац за: </w:t>
      </w:r>
    </w:p>
    <w:p w:rsidR="00617836" w:rsidRPr="00617836" w:rsidRDefault="00897B53" w:rsidP="00617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амопроцену и личну оријентацију наставника у оквиру планирања сопственог професионалног развоја; </w:t>
      </w:r>
    </w:p>
    <w:p w:rsidR="00617836" w:rsidRPr="00617836" w:rsidRDefault="00897B53" w:rsidP="00617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реирање плана стручног усавршавања на нивоу образовно-васпитних установа; </w:t>
      </w:r>
    </w:p>
    <w:p w:rsidR="00617836" w:rsidRPr="00617836" w:rsidRDefault="00897B53" w:rsidP="006178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напређивање праксе професионалног развоја наставника од иницијалног образовања, увођења у посао, лиценцирања, стручног усавршавања, напредовања у звања, праћења и вредновања рада наставника, као и дефинисања националних приоритета. </w:t>
      </w:r>
    </w:p>
    <w:p w:rsidR="00617836" w:rsidRPr="00617836" w:rsidRDefault="00617836" w:rsidP="0061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Наставник треба да: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ознаје систем образовања и васпитања, принципе и циљеве, исходе и стандарде образовања и васпитања;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ознаје и примењује законску регулативу у образовању и васпитању, стратешка документа и релевантна међународна документа;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азуме социјални контекст образовања и школе и активно доприноси мултикултуралном и инклузивном приступу образовању;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оприноси одрживом развоју и подстиче здраве стилове живота;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зражава се усмено и писмено у складу са правилима српског језика и језика на којем изводи наставу, ради на богаћењу своје језичке културе и језичке културе ученика;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римењује информационо-комуникационе технологије;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склађује своју праксу са иновацијама у образовању и васпитању;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воју професионалну делатност анализара, процењује, мења и усавршава, користећи и информације које добија самовредновањем и екстерним вредновањем;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оштује универзалне људске и националне вредности и подстиче ученике да их усвоје, подржавајући међусобно разумевање и поштовање, толеранцију, уважавање различитости, сарадњу и дружење;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л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ичним примером делује на формирање система вредности и развој позитивних особина ученика; </w:t>
      </w:r>
    </w:p>
    <w:p w:rsidR="00617836" w:rsidRPr="00617836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азуме значај целоживотног учења, континуирано се професионално усавршава, иновира и унапређује свој рад; </w:t>
      </w:r>
    </w:p>
    <w:p w:rsidR="00617836" w:rsidRPr="00897B53" w:rsidRDefault="00897B53" w:rsidP="006178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лужи се бар једним страним језиком. </w:t>
      </w:r>
    </w:p>
    <w:p w:rsidR="00897B53" w:rsidRDefault="00897B53" w:rsidP="0089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53" w:rsidRPr="00617836" w:rsidRDefault="00897B53" w:rsidP="00897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617836" w:rsidRDefault="00617836" w:rsidP="0061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k1"/>
      <w:bookmarkEnd w:id="0"/>
    </w:p>
    <w:p w:rsidR="00617836" w:rsidRPr="00617836" w:rsidRDefault="00617836" w:rsidP="0061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KОМПЕТЕНЦИЈЕ ЗА НАСТАВНУ ОБЛАСТ, ПРЕДМЕТ И МЕТОДИКУ НАСТАВЕ</w:t>
      </w:r>
      <w:r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85478E" w:rsidRDefault="00617836" w:rsidP="0085478E">
      <w:pPr>
        <w:pStyle w:val="ListParagraph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>Знања</w:t>
      </w: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Зна научну дисциплину којој припада предмет који предаје и њене везе са другим научним дисциплинама;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Познаје одговарајућу област и зна наставни план и програм предмета који реализује, као и његову корелацију са другим областима, односно предметима; </w:t>
      </w:r>
    </w:p>
    <w:p w:rsidR="00617836" w:rsidRPr="0085478E" w:rsidRDefault="00617836" w:rsidP="0085478E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Познаје опште принципе, циљеве и исходе образовања и васпитања, као и опште и посебне стандарде постигнућа ученика и њихову међусобну повезаност;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Разуме социјалну релевантност садржаја предмета;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Поседује дидактичко-методичка знања неопходна за предмет који предаје;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1.1.6.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Познаје технологије које прате научну дисциплину и предмет који предаје;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Познаје страни језик у функцији предмета који предаје. </w:t>
      </w:r>
    </w:p>
    <w:p w:rsidR="00617836" w:rsidRPr="00617836" w:rsidRDefault="0085478E" w:rsidP="0061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617836"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Планирање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</w:t>
      </w:r>
      <w:r w:rsidR="00617836" w:rsidRPr="00E019BF">
        <w:rPr>
          <w:rFonts w:ascii="Times New Roman" w:eastAsia="Times New Roman" w:hAnsi="Times New Roman" w:cs="Times New Roman"/>
          <w:sz w:val="24"/>
          <w:szCs w:val="24"/>
        </w:rPr>
        <w:t xml:space="preserve"> Програм рада припрема тако да уважава: стандардне постигнућа, наставни план и програм и индивидуалне разлике ученика, водећи рачуна о садржајној и временској усклађености; </w:t>
      </w:r>
    </w:p>
    <w:p w:rsidR="00617836" w:rsidRPr="0085478E" w:rsidRDefault="0085478E" w:rsidP="0085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7836" w:rsidRPr="0085478E">
        <w:rPr>
          <w:rFonts w:ascii="Times New Roman" w:eastAsia="Times New Roman" w:hAnsi="Times New Roman" w:cs="Times New Roman"/>
          <w:sz w:val="24"/>
          <w:szCs w:val="24"/>
        </w:rPr>
        <w:t xml:space="preserve">Планира и програмира рад, водећи рачуна да садржај учини доступним ученицима (пријемчив, разумљив, интересантан);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Планира примену различитих метода, техника и облика рада и доступних наставних средстава ради ефикасности и ефективности наставног процеса;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Планира и програмира садржаје наставе водећи рачуна о корелацији, како хоризонталној, тако и вертикалној; </w:t>
      </w:r>
    </w:p>
    <w:p w:rsidR="00617836" w:rsidRPr="0085478E" w:rsidRDefault="00617836" w:rsidP="0085478E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Планира информисање о новим трендовима и примену одговарајућих и доступних технологија у образовању; </w:t>
      </w:r>
    </w:p>
    <w:p w:rsidR="00153749" w:rsidRPr="00153749" w:rsidRDefault="00617836" w:rsidP="0085478E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>Планира проверу остварености прописаних образовних стандарда и циљева учења наставног предмета.</w:t>
      </w:r>
    </w:p>
    <w:p w:rsidR="00617836" w:rsidRPr="0085478E" w:rsidRDefault="00617836" w:rsidP="0015374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85478E" w:rsidRDefault="0085478E" w:rsidP="0085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</w:t>
      </w:r>
      <w:r w:rsidR="00617836"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Реализација </w:t>
      </w:r>
    </w:p>
    <w:p w:rsidR="00617836" w:rsidRPr="0085478E" w:rsidRDefault="00617836" w:rsidP="0085478E">
      <w:pPr>
        <w:pStyle w:val="ListParagraph"/>
        <w:numPr>
          <w:ilvl w:val="2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> Остварује функционалне, образовнe и васпитне циљеве у складу са општим принципима, циљевима и исходима образовања, наставним планом и програмом предмета који предаје, прилагођавајући их индивидуалним карактеристикама и могућностима ученика;</w:t>
      </w:r>
    </w:p>
    <w:p w:rsidR="00617836" w:rsidRPr="0085478E" w:rsidRDefault="00617836" w:rsidP="0085478E">
      <w:pPr>
        <w:pStyle w:val="ListParagraph"/>
        <w:numPr>
          <w:ilvl w:val="2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Систематски уводи ученике у научну дисциплину; </w:t>
      </w:r>
    </w:p>
    <w:p w:rsidR="00617836" w:rsidRPr="0085478E" w:rsidRDefault="00617836" w:rsidP="0085478E">
      <w:pPr>
        <w:pStyle w:val="ListParagraph"/>
        <w:numPr>
          <w:ilvl w:val="2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Повезује наставне садржаје са претходним знањима и искуствима ученика и њиховим садашњим и будућим потребама, са примерима из cвакодневног живота, са садржајима из других области, са актуелним достигнућима/научним новинама; </w:t>
      </w:r>
    </w:p>
    <w:p w:rsidR="00617836" w:rsidRPr="0085478E" w:rsidRDefault="00617836" w:rsidP="0085478E">
      <w:pPr>
        <w:pStyle w:val="ListParagraph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Повезује и организује наставне садржаје једног или више предмета у тематске целине; </w:t>
      </w:r>
    </w:p>
    <w:p w:rsidR="00617836" w:rsidRPr="0085478E" w:rsidRDefault="00617836" w:rsidP="0085478E">
      <w:pPr>
        <w:pStyle w:val="ListParagraph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Примењује разноврсне методичке поступке у складу са циљевима, исходима и стандардима постигнућа, садржајима наставног предмета, узрасним карактеристикама и индивидуалним могућностима и потребама ученика; </w:t>
      </w:r>
    </w:p>
    <w:p w:rsidR="0085478E" w:rsidRDefault="00617836" w:rsidP="0085478E">
      <w:pPr>
        <w:pStyle w:val="ListParagraph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Примењује одговарајуће и доступне технологије у образовању. </w:t>
      </w:r>
    </w:p>
    <w:p w:rsidR="0085478E" w:rsidRDefault="0085478E" w:rsidP="0085478E">
      <w:pPr>
        <w:pStyle w:val="ListParagraph"/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8E" w:rsidRPr="0085478E" w:rsidRDefault="0085478E" w:rsidP="0085478E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85478E" w:rsidP="0085478E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617836" w:rsidRPr="00E019BF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Вредновање/евалуација </w:t>
      </w:r>
    </w:p>
    <w:p w:rsidR="00617836" w:rsidRPr="0085478E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прати и вреднује остварену хоризонталну и вертикалну повезаност садржаја; </w:t>
      </w:r>
    </w:p>
    <w:p w:rsidR="00617836" w:rsidRPr="0085478E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прати и вреднује ученичка постигнућа користећи различите начине вредновања у складу са специфичностима предмета који предаје; </w:t>
      </w:r>
    </w:p>
    <w:p w:rsidR="00617836" w:rsidRPr="0085478E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вреднује интересовања ученика у оквиру предмета који предаје; </w:t>
      </w:r>
    </w:p>
    <w:p w:rsidR="00617836" w:rsidRPr="00E019BF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Планира и предузима мере подршке ученицима на основу анализе остварености образовних стандарда постигнућа.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85478E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>Усавршавање</w:t>
      </w: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85478E" w:rsidRDefault="00E019BF" w:rsidP="00E019BF">
      <w:pPr>
        <w:pStyle w:val="ListParagraph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се стручно усавршава у области научне дисциплине којој предмет припада, методике наставе и образовне технологије; </w:t>
      </w:r>
    </w:p>
    <w:p w:rsidR="00617836" w:rsidRPr="0085478E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Унапређује квалитет свог рада примењујући новостечена знања из области у којима се усавршавао; </w:t>
      </w:r>
    </w:p>
    <w:p w:rsidR="00617836" w:rsidRPr="00E019BF" w:rsidRDefault="00617836" w:rsidP="0085478E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Планира стручно усавршавање на основу резултата самовредновања и спољашњег вредновања рада и потреба школе у којој ради. </w:t>
      </w: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k2"/>
      <w:bookmarkEnd w:id="1"/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КОМПЕТЕНЦИЈЕ ЗА ПОУЧАВАЊЕ И УЧЕЊЕ </w:t>
      </w:r>
    </w:p>
    <w:p w:rsidR="00617836" w:rsidRPr="00617836" w:rsidRDefault="0085478E" w:rsidP="0061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617836"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Знања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85478E" w:rsidRDefault="00617836" w:rsidP="0085478E">
      <w:pPr>
        <w:pStyle w:val="ListParagraph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Поседује знања о когнитивном развоју ученика (когнитивним ступњевима и зони наредног развоја); </w:t>
      </w:r>
    </w:p>
    <w:p w:rsidR="00617836" w:rsidRPr="0085478E" w:rsidRDefault="00617836" w:rsidP="0085478E">
      <w:pPr>
        <w:pStyle w:val="ListParagraph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Поседује знања о природи учења, различитим стиловима учења и стратегијама учења; </w:t>
      </w:r>
    </w:p>
    <w:p w:rsidR="00617836" w:rsidRPr="00E019BF" w:rsidRDefault="00617836" w:rsidP="0085478E">
      <w:pPr>
        <w:pStyle w:val="ListParagraph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Поседује знања о природи мишљења и формирању научних појмова.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85478E">
      <w:pPr>
        <w:pStyle w:val="ListParagraph"/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Планирање</w:t>
      </w:r>
      <w:r w:rsidRPr="00E01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Планира активности полазећи од знања и искустава којима ученици располажу, индивидуалних карактеристика и потреба ученика, постављених циљева, исхода, садржаја и карактеристика контекста у којем ради; </w:t>
      </w:r>
    </w:p>
    <w:p w:rsidR="00617836" w:rsidRPr="0085478E" w:rsidRDefault="00617836" w:rsidP="0085478E">
      <w:pPr>
        <w:pStyle w:val="ListParagraph"/>
        <w:numPr>
          <w:ilvl w:val="2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Планира активности којима се развијају научни појмови код ученика; </w:t>
      </w:r>
    </w:p>
    <w:p w:rsidR="00617836" w:rsidRPr="00E019BF" w:rsidRDefault="00617836" w:rsidP="0085478E">
      <w:pPr>
        <w:pStyle w:val="ListParagraph"/>
        <w:numPr>
          <w:ilvl w:val="2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Планира подстицање критичког, аналитичког и дивергентног мишљења; • Планира различите начине праћења и вредновања рада и напредовања ученика.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85478E">
      <w:pPr>
        <w:pStyle w:val="ListParagraph"/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</w:t>
      </w: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85478E" w:rsidRDefault="00E019BF" w:rsidP="00E019BF">
      <w:pPr>
        <w:pStyle w:val="ListParagraph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Примењује различите облике рада и активности у складу са знањима и искуствима којима ученици располажу, индивидуалним карактеристикама и потребама ученика, постављеним циљевима, исходима, садржајима и карактеристикама контекста у којем ради;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Подстиче и подржава различите стилове учења ученика и помаже развој стратегије учења;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подстиче развој и примену различитих мисаоних вештина (идентификовање проблема, решавање проблема, доношење одлука) и облика мишљења (критичко, аналитичко и дивергентно);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Подржава ученике да слободно износе своје идеје, постављају питања, дискутују и коментаришу у вези са предметом учења;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Даје упутства јасна свим ученицима и упућује на трансфер знања; </w:t>
      </w:r>
    </w:p>
    <w:p w:rsidR="00617836" w:rsidRPr="00E019BF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 </w:t>
      </w: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617836" w:rsidP="00E019BF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Вредновање/евалуација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процењује различите аспекте учења и напредовања, користећи различите технике евалуирања;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вреднује ефикасност сопствених метода на основу ученичких постигнућа;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вреднује постигнућа ученика у складу са индивидуалним способностима ученика, примењујући утврђене критеријуме оцењивања;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Прати и вреднује примену инструмената за праћење и анализирање рада у односу на напредовање ученика; </w:t>
      </w: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прати и вреднује ученичка постигнућа користећи поступке вредновања који су у функцији даљег учења; </w:t>
      </w:r>
    </w:p>
    <w:p w:rsidR="00617836" w:rsidRPr="00E019BF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Процењује потребе ученика за додатном подршком у учењу. 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85478E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>Усавршавање</w:t>
      </w: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унапређује сопствену педагошку праксу на основу анализе ученичких постигнућа; </w:t>
      </w:r>
    </w:p>
    <w:p w:rsidR="00617836" w:rsidRPr="00E019BF" w:rsidRDefault="00617836" w:rsidP="0085478E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Унапређује свој рад, користећи знања стечена усавршавањем у области когнитивне, педагошке психологије и савремене дидактике и методика.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k3"/>
      <w:bookmarkEnd w:id="2"/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КОМПЕТЕНЦИЈЕ ЗА ПОДРШКУ РАЗВОЈУ ЛИЧНОСТИ УЧЕНИКА </w:t>
      </w:r>
    </w:p>
    <w:p w:rsidR="00617836" w:rsidRPr="00617836" w:rsidRDefault="0085478E" w:rsidP="0061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="00617836"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Знања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85478E" w:rsidRDefault="00617836" w:rsidP="0085478E">
      <w:pPr>
        <w:pStyle w:val="ListParagraph"/>
        <w:numPr>
          <w:ilvl w:val="2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Зна и разуме физичке, емоционалне, социјалне и културне разлике међу ученицима; </w:t>
      </w:r>
    </w:p>
    <w:p w:rsidR="00617836" w:rsidRPr="0085478E" w:rsidRDefault="00617836" w:rsidP="0085478E">
      <w:pPr>
        <w:pStyle w:val="ListParagraph"/>
        <w:numPr>
          <w:ilvl w:val="2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Познаје и разуме психички, емоционални и социјални развој ученика; </w:t>
      </w:r>
    </w:p>
    <w:p w:rsidR="00617836" w:rsidRPr="0085478E" w:rsidRDefault="00617836" w:rsidP="0085478E">
      <w:pPr>
        <w:pStyle w:val="ListParagraph"/>
        <w:numPr>
          <w:ilvl w:val="2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Поседују знања о начинима подршке ученицима из осетљивих друштвених група; </w:t>
      </w:r>
    </w:p>
    <w:p w:rsidR="00617836" w:rsidRPr="0085478E" w:rsidRDefault="00617836" w:rsidP="0085478E">
      <w:pPr>
        <w:pStyle w:val="ListParagraph"/>
        <w:numPr>
          <w:ilvl w:val="2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Познаје различите врсте мотивације и начине мотивисања ученика; </w:t>
      </w:r>
    </w:p>
    <w:p w:rsidR="00617836" w:rsidRPr="00E019BF" w:rsidRDefault="00617836" w:rsidP="0085478E">
      <w:pPr>
        <w:pStyle w:val="ListParagraph"/>
        <w:numPr>
          <w:ilvl w:val="2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Уме да препозна, мобилише и подстиче развој капацитета свих ученика уз уважавање индивидуалности. </w:t>
      </w: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85478E" w:rsidRDefault="00617836" w:rsidP="0085478E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Планирање</w:t>
      </w: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617836" w:rsidRDefault="0085478E" w:rsidP="0085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> Планира</w:t>
      </w:r>
      <w:proofErr w:type="gramEnd"/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различите активности којима ангажује све ученике, уважавајући њихове индивидуалне разлике у социјалном и емоционалном развоју; </w:t>
      </w:r>
    </w:p>
    <w:p w:rsidR="00617836" w:rsidRPr="0085478E" w:rsidRDefault="00617836" w:rsidP="0085478E">
      <w:pPr>
        <w:pStyle w:val="ListParagraph"/>
        <w:numPr>
          <w:ilvl w:val="2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78E">
        <w:rPr>
          <w:rFonts w:ascii="Times New Roman" w:eastAsia="Times New Roman" w:hAnsi="Times New Roman" w:cs="Times New Roman"/>
          <w:sz w:val="24"/>
          <w:szCs w:val="24"/>
        </w:rPr>
        <w:t xml:space="preserve"> Планира и усклађује свој рад са психофизичким и развојним карактеристикама ученика, прихватајући ученика као личност у развоју; </w:t>
      </w:r>
    </w:p>
    <w:p w:rsidR="00617836" w:rsidRPr="000436AB" w:rsidRDefault="00617836" w:rsidP="000436AB">
      <w:pPr>
        <w:pStyle w:val="ListParagraph"/>
        <w:numPr>
          <w:ilvl w:val="2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Планира начине и поступке подстицања самопоуздања и самопоштовања код ученика: </w:t>
      </w:r>
    </w:p>
    <w:p w:rsidR="00617836" w:rsidRPr="000436AB" w:rsidRDefault="00617836" w:rsidP="000436AB">
      <w:pPr>
        <w:pStyle w:val="ListParagraph"/>
        <w:numPr>
          <w:ilvl w:val="2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Планира интеракцију свих учесника у образовно-васпитном раду, засновану на поштовању различитости и уважавању потреба; </w:t>
      </w:r>
    </w:p>
    <w:p w:rsidR="00617836" w:rsidRPr="00E019BF" w:rsidRDefault="00617836" w:rsidP="000436AB">
      <w:pPr>
        <w:pStyle w:val="ListParagraph"/>
        <w:numPr>
          <w:ilvl w:val="2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Планира различите активности којима подстиче креативност и иницијативу ученика.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0436AB">
      <w:pPr>
        <w:pStyle w:val="ListParagraph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Реализација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Ангажује ученике у различитим активностима, уважавајући њихове индивидуалне разлике и законитости психичког развоја; </w:t>
      </w: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Примењује конструктивне поступке при решавању развојних проблема, као и у ситуацијама кризе и конфликата; </w:t>
      </w: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Обезбеђује могућности и окружење за активности, интересовања и потребе ученика уважавајући њихове ставове и мишљења; </w:t>
      </w:r>
    </w:p>
    <w:p w:rsid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> Подстиче самопоуздање, самопоштовање и подиже</w:t>
      </w:r>
      <w:r w:rsidR="000436AB">
        <w:rPr>
          <w:rFonts w:ascii="Times New Roman" w:eastAsia="Times New Roman" w:hAnsi="Times New Roman" w:cs="Times New Roman"/>
          <w:sz w:val="24"/>
          <w:szCs w:val="24"/>
        </w:rPr>
        <w:t xml:space="preserve"> ниво аспирација свих ученика; </w:t>
      </w:r>
    </w:p>
    <w:p w:rsidR="00E019BF" w:rsidRPr="00E019BF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Користи различите поступке за мотивисање ученика</w:t>
      </w:r>
    </w:p>
    <w:p w:rsidR="00E019BF" w:rsidRDefault="00E019BF" w:rsidP="00E019BF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E019BF" w:rsidRDefault="00617836" w:rsidP="00E019BF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836" w:rsidRPr="00E019BF" w:rsidRDefault="00617836" w:rsidP="000436AB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Вредновање/евалуација</w:t>
      </w:r>
      <w:r w:rsidRPr="00E01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19BF" w:rsidRPr="00E019BF" w:rsidRDefault="00E019BF" w:rsidP="00E019BF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Користи различите стратегије праћења развоја различитих апеката личности ученика (сарадња са другим ученицима, решавање конфликата, реаговање на неуспех); </w:t>
      </w:r>
    </w:p>
    <w:p w:rsidR="00E019BF" w:rsidRPr="00E019BF" w:rsidRDefault="00617836" w:rsidP="00E019BF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> Евалуира сопствени рад анализирајући и пратећи мотивацију, задовољство, активност ученика на часу, њихову самосталност и истрајност у раду.</w:t>
      </w:r>
    </w:p>
    <w:p w:rsidR="00E019BF" w:rsidRPr="00E019BF" w:rsidRDefault="00E019BF" w:rsidP="00E019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617836" w:rsidP="00E019BF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>Усавршавање</w:t>
      </w: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E019BF" w:rsidRDefault="00E019BF" w:rsidP="00E019BF">
      <w:pPr>
        <w:pStyle w:val="ListParagraph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Планира стручно усавршавање на основу анализе квалитета односа у одељењу, мотивације ученика за учење и карактеристика личности ученика; </w:t>
      </w:r>
    </w:p>
    <w:p w:rsidR="00617836" w:rsidRP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Проширује своја знања у области психофизичког, социјалног развоја деце и мотивације; </w:t>
      </w:r>
    </w:p>
    <w:p w:rsidR="000436AB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> Активно ради на побољ</w:t>
      </w:r>
      <w:r w:rsidR="000436AB">
        <w:rPr>
          <w:rFonts w:ascii="Times New Roman" w:eastAsia="Times New Roman" w:hAnsi="Times New Roman" w:cs="Times New Roman"/>
          <w:sz w:val="24"/>
          <w:szCs w:val="24"/>
        </w:rPr>
        <w:t xml:space="preserve">шању свог односа са ученицима; </w:t>
      </w:r>
    </w:p>
    <w:p w:rsidR="00617836" w:rsidRPr="00E019BF" w:rsidRDefault="00617836" w:rsidP="000436AB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Развија педагошке вештине за руковођење одељењем.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k4"/>
      <w:bookmarkEnd w:id="3"/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КОМПЕТЕНЦИЈЕ ЗА КОМУНИКАЦИЈУ И САРАДЊУ</w:t>
      </w:r>
      <w:r w:rsidR="009924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7836" w:rsidRPr="00617836" w:rsidRDefault="000436AB" w:rsidP="00617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="00617836"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Знања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0436AB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Разуме важност сарадње са родитељима/старатељима и другим партнерима у образовно-васпитном раду; </w:t>
      </w:r>
    </w:p>
    <w:p w:rsidR="00617836" w:rsidRPr="000436AB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Поседује информације о доступним ресурсима који могу подржати образовно-васпитни рад (школским, породичним, у локалној и широј заједници); </w:t>
      </w:r>
    </w:p>
    <w:p w:rsidR="00617836" w:rsidRPr="000436AB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Познаје облике и садржаје сарадње са различитим партнерима; </w:t>
      </w:r>
    </w:p>
    <w:p w:rsidR="00617836" w:rsidRPr="00E019BF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Поседује знања о техникама успешне комуникације.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617836" w:rsidP="00E019BF">
      <w:pPr>
        <w:pStyle w:val="ListParagraph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Планирање</w:t>
      </w: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E019BF" w:rsidRDefault="00E019BF" w:rsidP="00E019BF">
      <w:pPr>
        <w:pStyle w:val="ListParagraph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6AB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> Планира систематску сарадњу са родитељима/старатељима и другим партнерима у образовно-васпитном раду на основу анализе мреже могући</w:t>
      </w:r>
      <w:r w:rsidR="000436AB">
        <w:rPr>
          <w:rFonts w:ascii="Times New Roman" w:eastAsia="Times New Roman" w:hAnsi="Times New Roman" w:cs="Times New Roman"/>
          <w:sz w:val="24"/>
          <w:szCs w:val="24"/>
        </w:rPr>
        <w:t xml:space="preserve">х партнера и доступне ресурсе; </w:t>
      </w:r>
    </w:p>
    <w:p w:rsidR="00617836" w:rsidRPr="000436AB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Планира различите облике мотивисања за сарадњу; </w:t>
      </w:r>
    </w:p>
    <w:p w:rsidR="00617836" w:rsidRPr="00E019BF" w:rsidRDefault="00617836" w:rsidP="000436AB">
      <w:pPr>
        <w:pStyle w:val="ListParagraph"/>
        <w:numPr>
          <w:ilvl w:val="2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Осмишљава ситуације и активности у којима се пружа могућност за примену комуникацијских вештина. Партнери у образовно васпитном раду су: ученици, родитељи/старатељи, колеге, локална и шира заједница од значаја за образовно васпитни рад </w:t>
      </w:r>
    </w:p>
    <w:p w:rsidR="00E019BF" w:rsidRPr="000436AB" w:rsidRDefault="00E019BF" w:rsidP="00E019BF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0436AB" w:rsidRDefault="00617836" w:rsidP="00E019BF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</w:t>
      </w: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9BF" w:rsidRPr="00E019BF" w:rsidRDefault="00617836" w:rsidP="00E019BF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Сарађује са партнерима, подстиче размену мишљења и гради атмосферу међусобног поверења у заједничком раду у интересу ученика; </w:t>
      </w:r>
    </w:p>
    <w:p w:rsidR="00617836" w:rsidRPr="00E019BF" w:rsidRDefault="00617836" w:rsidP="00E019BF">
      <w:pPr>
        <w:pStyle w:val="ListParagraph"/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9BF">
        <w:rPr>
          <w:rFonts w:ascii="Times New Roman" w:eastAsia="Times New Roman" w:hAnsi="Times New Roman" w:cs="Times New Roman"/>
          <w:sz w:val="24"/>
          <w:szCs w:val="24"/>
        </w:rPr>
        <w:t xml:space="preserve"> Активно и конструктивно учествује у животу школе; </w:t>
      </w:r>
    </w:p>
    <w:p w:rsidR="00617836" w:rsidRPr="000436AB" w:rsidRDefault="00617836" w:rsidP="000436AB">
      <w:pPr>
        <w:pStyle w:val="ListParagraph"/>
        <w:numPr>
          <w:ilvl w:val="2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Информише и консултује родитеље/старатеље и охрабрује их да буду активно укључени у рад школе; </w:t>
      </w:r>
    </w:p>
    <w:p w:rsidR="00617836" w:rsidRPr="000436AB" w:rsidRDefault="00617836" w:rsidP="000436AB">
      <w:pPr>
        <w:pStyle w:val="ListParagraph"/>
        <w:numPr>
          <w:ilvl w:val="2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Разматра и уважава иницијативе партнера које се односе на унапређивање рада школе; </w:t>
      </w:r>
    </w:p>
    <w:p w:rsidR="00617836" w:rsidRPr="00E019BF" w:rsidRDefault="00617836" w:rsidP="000436AB">
      <w:pPr>
        <w:pStyle w:val="ListParagraph"/>
        <w:numPr>
          <w:ilvl w:val="2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Кроз сарадњу подстиче развој социјалних компетенција; • Активно учествује у раду тимова. </w:t>
      </w:r>
    </w:p>
    <w:p w:rsid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Вредновање/евалуација </w:t>
      </w:r>
    </w:p>
    <w:p w:rsidR="00617836" w:rsidRPr="00617836" w:rsidRDefault="000436AB" w:rsidP="000436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Анализира и процењује сопствене капацитете за сарадњу; </w:t>
      </w:r>
    </w:p>
    <w:p w:rsidR="00617836" w:rsidRPr="000436AB" w:rsidRDefault="00617836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Вреднује сарадњу са партнерима на основу анализе постигнутих ефеката; </w:t>
      </w:r>
    </w:p>
    <w:p w:rsidR="00617836" w:rsidRPr="00E019BF" w:rsidRDefault="00617836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Континуирано извештава партнере о постигнутим ефектима сарадње. </w:t>
      </w:r>
    </w:p>
    <w:p w:rsidR="00E019BF" w:rsidRPr="00E019BF" w:rsidRDefault="00E019BF" w:rsidP="00E0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6" w:rsidRPr="000436AB" w:rsidRDefault="00617836" w:rsidP="000436AB">
      <w:pPr>
        <w:pStyle w:val="ListParagraph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b/>
          <w:bCs/>
          <w:sz w:val="24"/>
          <w:szCs w:val="24"/>
        </w:rPr>
        <w:t>Усавршавање</w:t>
      </w: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836" w:rsidRPr="00617836" w:rsidRDefault="000436AB" w:rsidP="000436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</w:t>
      </w:r>
      <w:r w:rsidR="00617836" w:rsidRPr="00617836">
        <w:rPr>
          <w:rFonts w:ascii="Times New Roman" w:eastAsia="Times New Roman" w:hAnsi="Times New Roman" w:cs="Times New Roman"/>
          <w:sz w:val="24"/>
          <w:szCs w:val="24"/>
        </w:rPr>
        <w:t xml:space="preserve"> Планира стручно усавршавање на основу анализе успешности сарадње са свим партнерима; </w:t>
      </w:r>
    </w:p>
    <w:p w:rsidR="00617836" w:rsidRPr="000436AB" w:rsidRDefault="00617836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Усавршава се у области сарадње и комуникацијских вештина; </w:t>
      </w:r>
    </w:p>
    <w:p w:rsidR="00617836" w:rsidRPr="000436AB" w:rsidRDefault="00617836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Обучава се за тимски рад; </w:t>
      </w:r>
    </w:p>
    <w:p w:rsidR="00617836" w:rsidRPr="00992429" w:rsidRDefault="00617836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AB">
        <w:rPr>
          <w:rFonts w:ascii="Times New Roman" w:eastAsia="Times New Roman" w:hAnsi="Times New Roman" w:cs="Times New Roman"/>
          <w:sz w:val="24"/>
          <w:szCs w:val="24"/>
        </w:rPr>
        <w:t xml:space="preserve"> Активно ради на побољшању свог односа са свим партнерима у образовно- васпитном раду. </w:t>
      </w:r>
    </w:p>
    <w:p w:rsidR="00992429" w:rsidRPr="000436AB" w:rsidRDefault="00992429" w:rsidP="000436AB">
      <w:pPr>
        <w:pStyle w:val="ListParagraph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CB" w:rsidRPr="00992429" w:rsidRDefault="00992429">
      <w:pPr>
        <w:rPr>
          <w:sz w:val="24"/>
          <w:szCs w:val="24"/>
        </w:rPr>
      </w:pPr>
      <w:r w:rsidRPr="00992429">
        <w:rPr>
          <w:sz w:val="24"/>
          <w:szCs w:val="24"/>
          <w:vertAlign w:val="superscript"/>
        </w:rPr>
        <w:t>1</w:t>
      </w:r>
      <w:r w:rsidRPr="00992429">
        <w:rPr>
          <w:sz w:val="24"/>
          <w:szCs w:val="24"/>
        </w:rPr>
        <w:t>Партнери у образовно-васпитном раду су ученици, родитељи/старатељи,колеге,локална и шира заједница од значаја за образовно-васпитни рад.</w:t>
      </w:r>
    </w:p>
    <w:p w:rsidR="008D316D" w:rsidRPr="00992429" w:rsidRDefault="008D316D">
      <w:pPr>
        <w:rPr>
          <w:sz w:val="24"/>
          <w:szCs w:val="24"/>
        </w:rPr>
      </w:pPr>
    </w:p>
    <w:p w:rsidR="008D316D" w:rsidRDefault="008D316D"/>
    <w:p w:rsidR="008D316D" w:rsidRDefault="008D316D"/>
    <w:sectPr w:rsidR="008D316D" w:rsidSect="00A2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92"/>
    <w:multiLevelType w:val="multilevel"/>
    <w:tmpl w:val="FB3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5339"/>
    <w:multiLevelType w:val="multilevel"/>
    <w:tmpl w:val="F80472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FC3450"/>
    <w:multiLevelType w:val="multilevel"/>
    <w:tmpl w:val="555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F72BD"/>
    <w:multiLevelType w:val="multilevel"/>
    <w:tmpl w:val="3CA639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A142F"/>
    <w:multiLevelType w:val="multilevel"/>
    <w:tmpl w:val="F9FCE5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C46C35"/>
    <w:multiLevelType w:val="multilevel"/>
    <w:tmpl w:val="2C6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220B3"/>
    <w:multiLevelType w:val="multilevel"/>
    <w:tmpl w:val="52F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11CFF"/>
    <w:multiLevelType w:val="multilevel"/>
    <w:tmpl w:val="139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D5AFE"/>
    <w:multiLevelType w:val="multilevel"/>
    <w:tmpl w:val="F26CBE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47B6D64"/>
    <w:multiLevelType w:val="multilevel"/>
    <w:tmpl w:val="A67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4091"/>
    <w:multiLevelType w:val="multilevel"/>
    <w:tmpl w:val="6694C5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168C2CF0"/>
    <w:multiLevelType w:val="multilevel"/>
    <w:tmpl w:val="745425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7567DE2"/>
    <w:multiLevelType w:val="multilevel"/>
    <w:tmpl w:val="45A8A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A5017AD"/>
    <w:multiLevelType w:val="multilevel"/>
    <w:tmpl w:val="11C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936DB"/>
    <w:multiLevelType w:val="multilevel"/>
    <w:tmpl w:val="787CB6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D548EC"/>
    <w:multiLevelType w:val="multilevel"/>
    <w:tmpl w:val="B76ADB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F025580"/>
    <w:multiLevelType w:val="multilevel"/>
    <w:tmpl w:val="92D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BC6D27"/>
    <w:multiLevelType w:val="multilevel"/>
    <w:tmpl w:val="7622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C50F5"/>
    <w:multiLevelType w:val="multilevel"/>
    <w:tmpl w:val="1CA403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D205AAB"/>
    <w:multiLevelType w:val="multilevel"/>
    <w:tmpl w:val="246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645BD"/>
    <w:multiLevelType w:val="multilevel"/>
    <w:tmpl w:val="43F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F57DD"/>
    <w:multiLevelType w:val="multilevel"/>
    <w:tmpl w:val="EA6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14FF1"/>
    <w:multiLevelType w:val="multilevel"/>
    <w:tmpl w:val="1A5A2F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34223D95"/>
    <w:multiLevelType w:val="multilevel"/>
    <w:tmpl w:val="9E968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5D02157"/>
    <w:multiLevelType w:val="multilevel"/>
    <w:tmpl w:val="84E6D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B2665F8"/>
    <w:multiLevelType w:val="multilevel"/>
    <w:tmpl w:val="4BF466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CB94EE2"/>
    <w:multiLevelType w:val="multilevel"/>
    <w:tmpl w:val="FC8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8A2543"/>
    <w:multiLevelType w:val="multilevel"/>
    <w:tmpl w:val="7C1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7E25C0"/>
    <w:multiLevelType w:val="multilevel"/>
    <w:tmpl w:val="CDD0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C65366"/>
    <w:multiLevelType w:val="multilevel"/>
    <w:tmpl w:val="5D7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9687E"/>
    <w:multiLevelType w:val="multilevel"/>
    <w:tmpl w:val="E3E68E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>
    <w:nsid w:val="570C21AF"/>
    <w:multiLevelType w:val="multilevel"/>
    <w:tmpl w:val="CBBC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45952"/>
    <w:multiLevelType w:val="multilevel"/>
    <w:tmpl w:val="AF5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D0B56"/>
    <w:multiLevelType w:val="multilevel"/>
    <w:tmpl w:val="4C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8536D9"/>
    <w:multiLevelType w:val="multilevel"/>
    <w:tmpl w:val="CBA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8C7484"/>
    <w:multiLevelType w:val="multilevel"/>
    <w:tmpl w:val="6BC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24C56"/>
    <w:multiLevelType w:val="multilevel"/>
    <w:tmpl w:val="682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77300"/>
    <w:multiLevelType w:val="multilevel"/>
    <w:tmpl w:val="455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6134"/>
    <w:multiLevelType w:val="multilevel"/>
    <w:tmpl w:val="8A8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B36DC"/>
    <w:multiLevelType w:val="multilevel"/>
    <w:tmpl w:val="B36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F2A12"/>
    <w:multiLevelType w:val="multilevel"/>
    <w:tmpl w:val="433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47BA8"/>
    <w:multiLevelType w:val="multilevel"/>
    <w:tmpl w:val="43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E09EA"/>
    <w:multiLevelType w:val="multilevel"/>
    <w:tmpl w:val="E8685A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>
    <w:nsid w:val="7D337265"/>
    <w:multiLevelType w:val="multilevel"/>
    <w:tmpl w:val="BE2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E0290"/>
    <w:multiLevelType w:val="multilevel"/>
    <w:tmpl w:val="E1DE8E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6"/>
  </w:num>
  <w:num w:numId="3">
    <w:abstractNumId w:val="17"/>
  </w:num>
  <w:num w:numId="4">
    <w:abstractNumId w:val="35"/>
  </w:num>
  <w:num w:numId="5">
    <w:abstractNumId w:val="7"/>
  </w:num>
  <w:num w:numId="6">
    <w:abstractNumId w:val="6"/>
  </w:num>
  <w:num w:numId="7">
    <w:abstractNumId w:val="19"/>
  </w:num>
  <w:num w:numId="8">
    <w:abstractNumId w:val="40"/>
  </w:num>
  <w:num w:numId="9">
    <w:abstractNumId w:val="32"/>
  </w:num>
  <w:num w:numId="10">
    <w:abstractNumId w:val="28"/>
  </w:num>
  <w:num w:numId="11">
    <w:abstractNumId w:val="21"/>
  </w:num>
  <w:num w:numId="12">
    <w:abstractNumId w:val="43"/>
  </w:num>
  <w:num w:numId="13">
    <w:abstractNumId w:val="0"/>
  </w:num>
  <w:num w:numId="14">
    <w:abstractNumId w:val="33"/>
  </w:num>
  <w:num w:numId="15">
    <w:abstractNumId w:val="2"/>
  </w:num>
  <w:num w:numId="16">
    <w:abstractNumId w:val="16"/>
  </w:num>
  <w:num w:numId="17">
    <w:abstractNumId w:val="26"/>
  </w:num>
  <w:num w:numId="18">
    <w:abstractNumId w:val="38"/>
  </w:num>
  <w:num w:numId="19">
    <w:abstractNumId w:val="41"/>
  </w:num>
  <w:num w:numId="20">
    <w:abstractNumId w:val="34"/>
  </w:num>
  <w:num w:numId="21">
    <w:abstractNumId w:val="9"/>
  </w:num>
  <w:num w:numId="22">
    <w:abstractNumId w:val="37"/>
  </w:num>
  <w:num w:numId="23">
    <w:abstractNumId w:val="13"/>
  </w:num>
  <w:num w:numId="24">
    <w:abstractNumId w:val="39"/>
  </w:num>
  <w:num w:numId="25">
    <w:abstractNumId w:val="31"/>
  </w:num>
  <w:num w:numId="26">
    <w:abstractNumId w:val="27"/>
  </w:num>
  <w:num w:numId="27">
    <w:abstractNumId w:val="29"/>
  </w:num>
  <w:num w:numId="28">
    <w:abstractNumId w:val="20"/>
  </w:num>
  <w:num w:numId="29">
    <w:abstractNumId w:val="12"/>
  </w:num>
  <w:num w:numId="30">
    <w:abstractNumId w:val="4"/>
  </w:num>
  <w:num w:numId="31">
    <w:abstractNumId w:val="8"/>
  </w:num>
  <w:num w:numId="32">
    <w:abstractNumId w:val="15"/>
  </w:num>
  <w:num w:numId="33">
    <w:abstractNumId w:val="14"/>
  </w:num>
  <w:num w:numId="34">
    <w:abstractNumId w:val="30"/>
  </w:num>
  <w:num w:numId="35">
    <w:abstractNumId w:val="42"/>
  </w:num>
  <w:num w:numId="36">
    <w:abstractNumId w:val="22"/>
  </w:num>
  <w:num w:numId="37">
    <w:abstractNumId w:val="1"/>
  </w:num>
  <w:num w:numId="38">
    <w:abstractNumId w:val="18"/>
  </w:num>
  <w:num w:numId="39">
    <w:abstractNumId w:val="11"/>
  </w:num>
  <w:num w:numId="40">
    <w:abstractNumId w:val="3"/>
  </w:num>
  <w:num w:numId="41">
    <w:abstractNumId w:val="24"/>
  </w:num>
  <w:num w:numId="42">
    <w:abstractNumId w:val="23"/>
  </w:num>
  <w:num w:numId="43">
    <w:abstractNumId w:val="44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617836"/>
    <w:rsid w:val="000436AB"/>
    <w:rsid w:val="00153749"/>
    <w:rsid w:val="00272784"/>
    <w:rsid w:val="005F39CA"/>
    <w:rsid w:val="00617836"/>
    <w:rsid w:val="0076317D"/>
    <w:rsid w:val="0085478E"/>
    <w:rsid w:val="00897B53"/>
    <w:rsid w:val="008D316D"/>
    <w:rsid w:val="00992429"/>
    <w:rsid w:val="00A26FCB"/>
    <w:rsid w:val="00B52416"/>
    <w:rsid w:val="00E019BF"/>
    <w:rsid w:val="00FB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CB"/>
  </w:style>
  <w:style w:type="paragraph" w:styleId="Heading1">
    <w:name w:val="heading 1"/>
    <w:basedOn w:val="Normal"/>
    <w:link w:val="Heading1Char"/>
    <w:uiPriority w:val="9"/>
    <w:qFormat/>
    <w:rsid w:val="0061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7836"/>
    <w:rPr>
      <w:b/>
      <w:bCs/>
    </w:rPr>
  </w:style>
  <w:style w:type="paragraph" w:styleId="ListParagraph">
    <w:name w:val="List Paragraph"/>
    <w:basedOn w:val="Normal"/>
    <w:uiPriority w:val="34"/>
    <w:qFormat/>
    <w:rsid w:val="0085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5.zuov.rs/StandardiKompetencij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2015.zuov.rs/StandardiKompetencij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2015.zuov.rs/StandardiKompetencija.aspx" TargetMode="External"/><Relationship Id="rId5" Type="http://schemas.openxmlformats.org/officeDocument/2006/relationships/hyperlink" Target="http://katalog2015.zuov.rs/StandardiKompetencija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direktor</cp:lastModifiedBy>
  <cp:revision>8</cp:revision>
  <dcterms:created xsi:type="dcterms:W3CDTF">2014-11-06T08:33:00Z</dcterms:created>
  <dcterms:modified xsi:type="dcterms:W3CDTF">2014-11-12T07:47:00Z</dcterms:modified>
</cp:coreProperties>
</file>